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AA17C" w14:textId="77777777" w:rsidR="0097072B" w:rsidRDefault="00B64636" w:rsidP="00B64636">
      <w:pPr>
        <w:jc w:val="both"/>
        <w:rPr>
          <w:b/>
        </w:rPr>
      </w:pPr>
      <w:r w:rsidRPr="00B64636">
        <w:rPr>
          <w:b/>
        </w:rPr>
        <w:t>Science Technique Société</w:t>
      </w:r>
    </w:p>
    <w:p w14:paraId="0822084A" w14:textId="77777777" w:rsidR="00B64636" w:rsidRDefault="00B64636" w:rsidP="00B64636">
      <w:pPr>
        <w:jc w:val="both"/>
      </w:pPr>
      <w:r>
        <w:t xml:space="preserve">Cynthia </w:t>
      </w:r>
      <w:proofErr w:type="spellStart"/>
      <w:r>
        <w:t>Colmellere</w:t>
      </w:r>
      <w:proofErr w:type="spellEnd"/>
    </w:p>
    <w:p w14:paraId="1CA4A420" w14:textId="77777777" w:rsidR="00B64636" w:rsidRDefault="00B64636" w:rsidP="00B64636">
      <w:pPr>
        <w:jc w:val="both"/>
      </w:pPr>
    </w:p>
    <w:p w14:paraId="73391DAA" w14:textId="77777777" w:rsidR="00B64636" w:rsidRDefault="00B64636" w:rsidP="00B64636">
      <w:pPr>
        <w:jc w:val="both"/>
      </w:pPr>
      <w:r>
        <w:t>Introduction</w:t>
      </w:r>
    </w:p>
    <w:p w14:paraId="7133EBE1" w14:textId="77777777" w:rsidR="00B64636" w:rsidRDefault="00B64636" w:rsidP="00B64636">
      <w:pPr>
        <w:pStyle w:val="ListParagraph"/>
        <w:numPr>
          <w:ilvl w:val="0"/>
          <w:numId w:val="1"/>
        </w:numPr>
        <w:jc w:val="both"/>
      </w:pPr>
      <w:r>
        <w:t>l’ingénieur, la science, la technique et la société : rapport à la science orienté vers des fins pratiques. Une grande partie consiste à construire des modèles : dans la finance, milieu spatial, aéronautique. C’est lorsqu’on a fini modèle que le travail commence : il porte sur ce frottement, cette partie que l’on ne peut pas modéliser. On attend qu’il donne de lui le meilleur de lui-même pour qu’il fonctionne, soit performant. Variable sociétale très importante et vague (politique, attentes citoyens), économiques.</w:t>
      </w:r>
    </w:p>
    <w:p w14:paraId="6FED10F2" w14:textId="77777777" w:rsidR="00B64636" w:rsidRDefault="00B64636" w:rsidP="00B64636">
      <w:pPr>
        <w:pStyle w:val="ListParagraph"/>
        <w:numPr>
          <w:ilvl w:val="0"/>
          <w:numId w:val="1"/>
        </w:numPr>
        <w:jc w:val="both"/>
      </w:pPr>
      <w:r>
        <w:t>la question éthique</w:t>
      </w:r>
    </w:p>
    <w:p w14:paraId="74AFF7A4" w14:textId="77777777" w:rsidR="00B64636" w:rsidRDefault="00B64636" w:rsidP="00B64636">
      <w:pPr>
        <w:pStyle w:val="ListParagraph"/>
        <w:numPr>
          <w:ilvl w:val="0"/>
          <w:numId w:val="1"/>
        </w:numPr>
        <w:jc w:val="both"/>
      </w:pPr>
      <w:r>
        <w:t>les ingénieurs, soutiers de l’innovation ?</w:t>
      </w:r>
    </w:p>
    <w:p w14:paraId="1DBC45CB" w14:textId="77777777" w:rsidR="00B64636" w:rsidRDefault="00B64636" w:rsidP="00B64636">
      <w:pPr>
        <w:jc w:val="both"/>
      </w:pPr>
    </w:p>
    <w:p w14:paraId="5ACE2FEC" w14:textId="77777777" w:rsidR="00B64636" w:rsidRDefault="00B64636" w:rsidP="00B64636">
      <w:pPr>
        <w:jc w:val="both"/>
      </w:pPr>
      <w:r>
        <w:t>Appui sur ≠ familles savoirs :</w:t>
      </w:r>
    </w:p>
    <w:p w14:paraId="33114CE6" w14:textId="77777777" w:rsidR="00B64636" w:rsidRDefault="00B64636" w:rsidP="00B64636">
      <w:pPr>
        <w:pStyle w:val="ListParagraph"/>
        <w:numPr>
          <w:ilvl w:val="0"/>
          <w:numId w:val="1"/>
        </w:numPr>
        <w:jc w:val="both"/>
      </w:pPr>
      <w:r>
        <w:t>histoire des sciences : XIX et XX siècle</w:t>
      </w:r>
    </w:p>
    <w:p w14:paraId="39BFD711" w14:textId="77777777" w:rsidR="00B64636" w:rsidRDefault="00B64636" w:rsidP="00B64636">
      <w:pPr>
        <w:pStyle w:val="ListParagraph"/>
        <w:numPr>
          <w:ilvl w:val="0"/>
          <w:numId w:val="1"/>
        </w:numPr>
        <w:jc w:val="both"/>
      </w:pPr>
      <w:r>
        <w:t>sociologie des sciences et de la technique</w:t>
      </w:r>
    </w:p>
    <w:p w14:paraId="0FAA73E8" w14:textId="77777777" w:rsidR="00B64636" w:rsidRDefault="00B64636" w:rsidP="00B64636">
      <w:pPr>
        <w:pStyle w:val="ListParagraph"/>
        <w:numPr>
          <w:ilvl w:val="0"/>
          <w:numId w:val="1"/>
        </w:numPr>
        <w:jc w:val="both"/>
      </w:pPr>
      <w:r>
        <w:t>philosophie des sciences et de la technique. 1</w:t>
      </w:r>
      <w:r w:rsidRPr="00B64636">
        <w:rPr>
          <w:vertAlign w:val="superscript"/>
        </w:rPr>
        <w:t>e</w:t>
      </w:r>
      <w:r>
        <w:t xml:space="preserve"> très connue, la 2</w:t>
      </w:r>
      <w:r w:rsidRPr="00B64636">
        <w:rPr>
          <w:vertAlign w:val="superscript"/>
        </w:rPr>
        <w:t>e</w:t>
      </w:r>
      <w:r>
        <w:t xml:space="preserve"> plus marginale (en France) ≠ USA</w:t>
      </w:r>
    </w:p>
    <w:p w14:paraId="192D3EC2" w14:textId="7B630D48" w:rsidR="00B64636" w:rsidRDefault="00B64636" w:rsidP="00B64636">
      <w:pPr>
        <w:pStyle w:val="ListParagraph"/>
        <w:numPr>
          <w:ilvl w:val="0"/>
          <w:numId w:val="1"/>
        </w:numPr>
        <w:jc w:val="both"/>
      </w:pPr>
      <w:r>
        <w:t xml:space="preserve">épistémologie : </w:t>
      </w:r>
      <w:r w:rsidR="005463AA">
        <w:t>réfléchit</w:t>
      </w:r>
      <w:r>
        <w:t xml:space="preserve"> à ce qu’est la science, qu’est-ce que la vérité, à partir de quand c’est vrai ?</w:t>
      </w:r>
    </w:p>
    <w:p w14:paraId="77CD6A25" w14:textId="77777777" w:rsidR="00B64636" w:rsidRDefault="00B64636" w:rsidP="00B64636">
      <w:pPr>
        <w:jc w:val="both"/>
      </w:pPr>
    </w:p>
    <w:p w14:paraId="1E6E0D32" w14:textId="77777777" w:rsidR="00B64636" w:rsidRDefault="00B64636" w:rsidP="00B64636">
      <w:pPr>
        <w:jc w:val="both"/>
      </w:pPr>
      <w:proofErr w:type="spellStart"/>
      <w:r>
        <w:t>Pq</w:t>
      </w:r>
      <w:proofErr w:type="spellEnd"/>
      <w:r>
        <w:t xml:space="preserve"> XIX-XX ?</w:t>
      </w:r>
    </w:p>
    <w:p w14:paraId="7EFD0576" w14:textId="77777777" w:rsidR="00B64636" w:rsidRDefault="00B64636" w:rsidP="00B64636">
      <w:pPr>
        <w:jc w:val="both"/>
      </w:pPr>
      <w:r>
        <w:t>Le 19</w:t>
      </w:r>
      <w:r w:rsidRPr="00B64636">
        <w:rPr>
          <w:vertAlign w:val="superscript"/>
        </w:rPr>
        <w:t>e</w:t>
      </w:r>
      <w:r>
        <w:t xml:space="preserve"> siècle est le siècle de l’ingénieur, révolution industrielle. </w:t>
      </w:r>
      <w:r>
        <w:rPr>
          <w:i/>
        </w:rPr>
        <w:t>L’île mystérieuse</w:t>
      </w:r>
      <w:r>
        <w:t>, Jules Verne : emblématique de la place de l’ingénieur au 19</w:t>
      </w:r>
      <w:r w:rsidRPr="00B64636">
        <w:rPr>
          <w:vertAlign w:val="superscript"/>
        </w:rPr>
        <w:t>e</w:t>
      </w:r>
      <w:r>
        <w:t xml:space="preserve"> siècle. Ingénieur fuit la guerre de cession et échoue sur une île, avec rien du tout, décide d’emblée de ne pas être des naufragés mais des colons. On assiste à la construction d’une vie aussi normale que possible grâce à toute sa science, à toutes les connaissances techniques qui sont celles de son époque.</w:t>
      </w:r>
    </w:p>
    <w:p w14:paraId="4BC778F3" w14:textId="77777777" w:rsidR="00B64636" w:rsidRDefault="00B64636" w:rsidP="00B64636">
      <w:pPr>
        <w:jc w:val="both"/>
      </w:pPr>
    </w:p>
    <w:p w14:paraId="3E77F07F" w14:textId="77777777" w:rsidR="00B64636" w:rsidRDefault="00B64636" w:rsidP="00B64636">
      <w:pPr>
        <w:jc w:val="both"/>
      </w:pPr>
      <w:r>
        <w:t xml:space="preserve">Héritiers histoire qui remonte à période pré-Antique. Pendant cette période, lient très fort avec art, artisanat, architecture. Métier de l’ingénieur occupe un prestige social variable. </w:t>
      </w:r>
      <w:proofErr w:type="spellStart"/>
      <w:r>
        <w:t>Pe</w:t>
      </w:r>
      <w:proofErr w:type="spellEnd"/>
      <w:r>
        <w:t xml:space="preserve"> dans l’antiquité grecque ce qu’on valorise c’est le discours, connaissance théorique.</w:t>
      </w:r>
    </w:p>
    <w:p w14:paraId="1A521965" w14:textId="77777777" w:rsidR="00B64636" w:rsidRDefault="00B64636" w:rsidP="00B64636">
      <w:pPr>
        <w:jc w:val="both"/>
      </w:pPr>
    </w:p>
    <w:p w14:paraId="5AA508B0" w14:textId="77777777" w:rsidR="00B64636" w:rsidRDefault="00B64636" w:rsidP="00B64636">
      <w:pPr>
        <w:jc w:val="both"/>
      </w:pPr>
      <w:r>
        <w:t>Différence entre éthique et morale.</w:t>
      </w:r>
    </w:p>
    <w:p w14:paraId="084B2F58" w14:textId="77777777" w:rsidR="00B64636" w:rsidRDefault="00B64636" w:rsidP="00B64636">
      <w:pPr>
        <w:jc w:val="both"/>
      </w:pPr>
      <w:r>
        <w:t>Avoir des repères pour savoir comment nous débrouiller.</w:t>
      </w:r>
    </w:p>
    <w:p w14:paraId="4763E98F" w14:textId="77777777" w:rsidR="00B64636" w:rsidRDefault="00B64636" w:rsidP="00B64636">
      <w:pPr>
        <w:jc w:val="both"/>
      </w:pPr>
      <w:r>
        <w:t>Comment se pose cette question de l’éthique ?</w:t>
      </w:r>
    </w:p>
    <w:p w14:paraId="5F03DB54" w14:textId="77777777" w:rsidR="00B64636" w:rsidRDefault="00B64636" w:rsidP="00B64636">
      <w:pPr>
        <w:jc w:val="both"/>
      </w:pPr>
      <w:r>
        <w:t xml:space="preserve">En France il n’existe pas de groupe professionnel regroupant les ingénieurs (il y en a pour les médecins par exemple). </w:t>
      </w:r>
      <w:r w:rsidR="0027028B">
        <w:t>Constructeur automobile rappelle véhicules car problèmes.</w:t>
      </w:r>
    </w:p>
    <w:p w14:paraId="32021130" w14:textId="77777777" w:rsidR="0027028B" w:rsidRDefault="0027028B" w:rsidP="00B64636">
      <w:pPr>
        <w:jc w:val="both"/>
      </w:pPr>
      <w:r>
        <w:t>Lanceurs d’alertes</w:t>
      </w:r>
    </w:p>
    <w:p w14:paraId="145A38F4" w14:textId="77777777" w:rsidR="0027028B" w:rsidRDefault="0027028B" w:rsidP="00B64636">
      <w:pPr>
        <w:jc w:val="both"/>
      </w:pPr>
    </w:p>
    <w:p w14:paraId="6447AC4D" w14:textId="77777777" w:rsidR="0027028B" w:rsidRDefault="0027028B" w:rsidP="00B64636">
      <w:pPr>
        <w:jc w:val="both"/>
      </w:pPr>
      <w:r>
        <w:t>Choix éclairage au gaz : utilisation gaz de façon massive : choix très dangereux : énormes réservoirs de gaz dans les villes.</w:t>
      </w:r>
    </w:p>
    <w:p w14:paraId="2CA9E0A3" w14:textId="77777777" w:rsidR="0027028B" w:rsidRDefault="0027028B" w:rsidP="00B64636">
      <w:pPr>
        <w:jc w:val="both"/>
      </w:pPr>
    </w:p>
    <w:p w14:paraId="0C1B9ED1" w14:textId="77777777" w:rsidR="0027028B" w:rsidRDefault="0027028B" w:rsidP="00C424EE">
      <w:pPr>
        <w:jc w:val="both"/>
      </w:pPr>
      <w:r>
        <w:t>Les ingénieurs, soutiers de l’innovation ?</w:t>
      </w:r>
    </w:p>
    <w:p w14:paraId="1AA863FC" w14:textId="77777777" w:rsidR="0027028B" w:rsidRDefault="0027028B" w:rsidP="0027028B">
      <w:pPr>
        <w:jc w:val="both"/>
      </w:pPr>
      <w:r>
        <w:lastRenderedPageBreak/>
        <w:t>Modèle de l’ingénieur généraliste, idéal historiquement fondé avec la fondation de Centrale. Polytechnique n’était pas originellement une école d’ingénieurs.</w:t>
      </w:r>
    </w:p>
    <w:p w14:paraId="49108CE5" w14:textId="77777777" w:rsidR="00C424EE" w:rsidRDefault="0027028B" w:rsidP="0027028B">
      <w:pPr>
        <w:jc w:val="both"/>
      </w:pPr>
      <w:r>
        <w:t>Ce modèle est historique mais ça veut dire aussi que métier ingénieur recou</w:t>
      </w:r>
      <w:r w:rsidR="00C424EE">
        <w:t xml:space="preserve">vre des réalités très diverses : </w:t>
      </w:r>
    </w:p>
    <w:p w14:paraId="1AF9F892" w14:textId="77777777" w:rsidR="00C424EE" w:rsidRPr="00C424EE" w:rsidRDefault="0027028B" w:rsidP="00C424EE">
      <w:pPr>
        <w:pStyle w:val="ListParagraph"/>
        <w:numPr>
          <w:ilvl w:val="0"/>
          <w:numId w:val="1"/>
        </w:numPr>
        <w:jc w:val="both"/>
        <w:rPr>
          <w:b/>
        </w:rPr>
      </w:pPr>
      <w:r>
        <w:t>On parle de la catégorie professionnelle à laquelle ils appartiennent (cadre supérieur). On les nomme par leur spécialisation (trader,...), en fonction de leur niveau social (catégories socioprofessionnelles valorisées)</w:t>
      </w:r>
      <w:r w:rsidR="00C424EE">
        <w:t xml:space="preserve"> : </w:t>
      </w:r>
      <w:r w:rsidR="00C424EE" w:rsidRPr="00C424EE">
        <w:rPr>
          <w:b/>
        </w:rPr>
        <w:t>l’absence d’une profession avec des frontières définies</w:t>
      </w:r>
    </w:p>
    <w:p w14:paraId="02C1C88B" w14:textId="77777777" w:rsidR="00C424EE" w:rsidRDefault="00C424EE" w:rsidP="00C424EE">
      <w:pPr>
        <w:pStyle w:val="ListParagraph"/>
        <w:numPr>
          <w:ilvl w:val="0"/>
          <w:numId w:val="1"/>
        </w:numPr>
        <w:jc w:val="both"/>
      </w:pPr>
      <w:r>
        <w:t xml:space="preserve">On en parle au nom d’individus : De Vinci, Steve Jobs – ingénieur inventeur -, on en parle comme génie mais aussi comme mauvais génie. – </w:t>
      </w:r>
      <w:r>
        <w:rPr>
          <w:b/>
        </w:rPr>
        <w:t>reconnaissance individuelle</w:t>
      </w:r>
    </w:p>
    <w:p w14:paraId="5F372541" w14:textId="77777777" w:rsidR="00C424EE" w:rsidRDefault="00C424EE" w:rsidP="00C424EE">
      <w:pPr>
        <w:pStyle w:val="ListParagraph"/>
        <w:numPr>
          <w:ilvl w:val="0"/>
          <w:numId w:val="1"/>
        </w:numPr>
        <w:jc w:val="both"/>
      </w:pPr>
      <w:r>
        <w:t xml:space="preserve">On en parle dans le domaine des pseudosciences, cela implique beaucoup d’ingénieurs. Histoire des avions renifleurs : avions dans lesquels il y avait un dispositif tellement bien fait qu’ils étaient capables de détecter des nappes de pétrole. Ça concerne très souvent des ingénieurs. </w:t>
      </w:r>
      <w:r>
        <w:rPr>
          <w:b/>
        </w:rPr>
        <w:t>Ingénieur comme un intermédiaire</w:t>
      </w:r>
      <w:r>
        <w:t>.</w:t>
      </w:r>
    </w:p>
    <w:p w14:paraId="619D27A0" w14:textId="77777777" w:rsidR="00C424EE" w:rsidRDefault="00C424EE" w:rsidP="00C424EE">
      <w:pPr>
        <w:jc w:val="both"/>
      </w:pPr>
      <w:r>
        <w:t>Le travail des ingénieurs est peu connu, ≠ celui des scientifiques (travail en laboratoire connu). On est très critiques par rapport à la techno-science (éthique). Ex : on attend beaucoup des biotechnologies, des puces ; en même temps on critique : OGM.</w:t>
      </w:r>
    </w:p>
    <w:p w14:paraId="6505FD04" w14:textId="77777777" w:rsidR="00C424EE" w:rsidRDefault="00C424EE" w:rsidP="00C424EE">
      <w:pPr>
        <w:jc w:val="both"/>
      </w:pPr>
      <w:r>
        <w:t>Ingénieurs naviguent dans ces eaux troubles.</w:t>
      </w:r>
    </w:p>
    <w:p w14:paraId="31C85EC4" w14:textId="77777777" w:rsidR="00C424EE" w:rsidRDefault="00C424EE" w:rsidP="00C424EE">
      <w:pPr>
        <w:jc w:val="both"/>
      </w:pPr>
    </w:p>
    <w:p w14:paraId="6EE856A6" w14:textId="77777777" w:rsidR="00C424EE" w:rsidRDefault="00C424EE" w:rsidP="00C424EE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C424EE" w14:paraId="73AB57D8" w14:textId="77777777" w:rsidTr="00C424EE">
        <w:tc>
          <w:tcPr>
            <w:tcW w:w="4258" w:type="dxa"/>
          </w:tcPr>
          <w:p w14:paraId="62510927" w14:textId="77777777" w:rsidR="00C424EE" w:rsidRDefault="00C424EE" w:rsidP="00C424EE">
            <w:pPr>
              <w:jc w:val="both"/>
            </w:pPr>
            <w:r>
              <w:t>19</w:t>
            </w:r>
            <w:r w:rsidRPr="00C424EE">
              <w:rPr>
                <w:vertAlign w:val="superscript"/>
              </w:rPr>
              <w:t>e</w:t>
            </w:r>
            <w:r>
              <w:t xml:space="preserve"> siècle</w:t>
            </w:r>
          </w:p>
        </w:tc>
        <w:tc>
          <w:tcPr>
            <w:tcW w:w="4258" w:type="dxa"/>
          </w:tcPr>
          <w:p w14:paraId="59D8F7E8" w14:textId="77777777" w:rsidR="00C424EE" w:rsidRDefault="00C424EE" w:rsidP="00C424EE">
            <w:pPr>
              <w:jc w:val="both"/>
            </w:pPr>
            <w:r>
              <w:t>20</w:t>
            </w:r>
            <w:r w:rsidRPr="00C424EE">
              <w:rPr>
                <w:vertAlign w:val="superscript"/>
              </w:rPr>
              <w:t>e</w:t>
            </w:r>
            <w:r>
              <w:t xml:space="preserve"> siècle</w:t>
            </w:r>
          </w:p>
        </w:tc>
      </w:tr>
      <w:tr w:rsidR="00C424EE" w14:paraId="26A4BDA2" w14:textId="77777777" w:rsidTr="00C424EE">
        <w:tc>
          <w:tcPr>
            <w:tcW w:w="4258" w:type="dxa"/>
          </w:tcPr>
          <w:p w14:paraId="0F55EE23" w14:textId="77777777" w:rsidR="00C424EE" w:rsidRDefault="00C424EE" w:rsidP="00C424EE">
            <w:pPr>
              <w:jc w:val="both"/>
            </w:pPr>
            <w:r>
              <w:t>Science moderne</w:t>
            </w:r>
          </w:p>
        </w:tc>
        <w:tc>
          <w:tcPr>
            <w:tcW w:w="4258" w:type="dxa"/>
          </w:tcPr>
          <w:p w14:paraId="6E9D6125" w14:textId="77777777" w:rsidR="00C424EE" w:rsidRDefault="00C424EE" w:rsidP="00C424EE">
            <w:pPr>
              <w:jc w:val="both"/>
            </w:pPr>
            <w:r>
              <w:t>Techno-science / innovation</w:t>
            </w:r>
          </w:p>
        </w:tc>
      </w:tr>
      <w:tr w:rsidR="00C424EE" w14:paraId="0A5AD53E" w14:textId="77777777" w:rsidTr="00C424EE">
        <w:tc>
          <w:tcPr>
            <w:tcW w:w="4258" w:type="dxa"/>
          </w:tcPr>
          <w:p w14:paraId="190BA6A0" w14:textId="77777777" w:rsidR="00C424EE" w:rsidRDefault="00C424EE" w:rsidP="00C424EE">
            <w:pPr>
              <w:jc w:val="both"/>
            </w:pPr>
            <w:r>
              <w:t>Figure du scientifique / amateur (font de la science et d’autres choses)</w:t>
            </w:r>
          </w:p>
          <w:p w14:paraId="6F04197F" w14:textId="77777777" w:rsidR="00C424EE" w:rsidRDefault="00C424EE" w:rsidP="00C424EE">
            <w:pPr>
              <w:jc w:val="both"/>
            </w:pPr>
            <w:r>
              <w:t>Apparition du scientifique professionnel -&gt; professionnalisation de la science</w:t>
            </w:r>
          </w:p>
        </w:tc>
        <w:tc>
          <w:tcPr>
            <w:tcW w:w="4258" w:type="dxa"/>
          </w:tcPr>
          <w:p w14:paraId="0B530105" w14:textId="77777777" w:rsidR="00C424EE" w:rsidRDefault="00C424EE" w:rsidP="00C424EE">
            <w:pPr>
              <w:jc w:val="both"/>
            </w:pPr>
            <w:r>
              <w:t>Figure de l’ingénieur entrepreneur : vol</w:t>
            </w:r>
            <w:r w:rsidR="00B17586">
              <w:t>onté de dépasser ses frontières, de l’utilité. Innovateur – scientifique entrepreneur</w:t>
            </w:r>
          </w:p>
        </w:tc>
      </w:tr>
      <w:tr w:rsidR="00C424EE" w14:paraId="082B9274" w14:textId="77777777" w:rsidTr="00C424EE">
        <w:tc>
          <w:tcPr>
            <w:tcW w:w="4258" w:type="dxa"/>
          </w:tcPr>
          <w:p w14:paraId="59B35662" w14:textId="77777777" w:rsidR="00C424EE" w:rsidRDefault="00C424EE" w:rsidP="00C424EE">
            <w:pPr>
              <w:jc w:val="both"/>
            </w:pPr>
            <w:r>
              <w:t>Rationalisation, explications du monde qui dépassent les explications divines, foi très importante dans le progrès de l’humanité</w:t>
            </w:r>
          </w:p>
        </w:tc>
        <w:tc>
          <w:tcPr>
            <w:tcW w:w="4258" w:type="dxa"/>
          </w:tcPr>
          <w:p w14:paraId="5005C38B" w14:textId="77777777" w:rsidR="00C424EE" w:rsidRDefault="00B17586" w:rsidP="00C424EE">
            <w:pPr>
              <w:jc w:val="both"/>
            </w:pPr>
            <w:r>
              <w:t>On connaît les limites des progrès scientifiques (bombe : humanité acquiert capacité de s’autodétruire), modernité réflexive, désenchantement, finitude des ressources</w:t>
            </w:r>
          </w:p>
        </w:tc>
      </w:tr>
      <w:tr w:rsidR="00C424EE" w14:paraId="2E3ED9C4" w14:textId="77777777" w:rsidTr="00C424EE">
        <w:tc>
          <w:tcPr>
            <w:tcW w:w="4258" w:type="dxa"/>
          </w:tcPr>
          <w:p w14:paraId="0A9E0F49" w14:textId="77777777" w:rsidR="00C424EE" w:rsidRDefault="00C424EE" w:rsidP="00C424EE">
            <w:pPr>
              <w:jc w:val="both"/>
            </w:pPr>
            <w:r>
              <w:t>Industrialisation (</w:t>
            </w:r>
            <w:proofErr w:type="spellStart"/>
            <w:r>
              <w:t>rév</w:t>
            </w:r>
            <w:proofErr w:type="spellEnd"/>
            <w:r>
              <w:t xml:space="preserve"> indus, développement des usines : exploitation des forêts, campagnes changent, population aussi). Dernières grandes épidémies, </w:t>
            </w:r>
            <w:proofErr w:type="spellStart"/>
            <w:r>
              <w:t>dvpt</w:t>
            </w:r>
            <w:proofErr w:type="spellEnd"/>
            <w:r>
              <w:t xml:space="preserve"> de l’hygiène</w:t>
            </w:r>
          </w:p>
        </w:tc>
        <w:tc>
          <w:tcPr>
            <w:tcW w:w="4258" w:type="dxa"/>
          </w:tcPr>
          <w:p w14:paraId="6CBD1E43" w14:textId="77777777" w:rsidR="00C424EE" w:rsidRDefault="00B17586" w:rsidP="00C424EE">
            <w:pPr>
              <w:jc w:val="both"/>
            </w:pPr>
            <w:r>
              <w:t>Post-industrialisation : disparition de l’industrie lourde, apparition nouvelles industries, questionnement sur agencement territoire</w:t>
            </w:r>
          </w:p>
        </w:tc>
      </w:tr>
    </w:tbl>
    <w:p w14:paraId="3C34FD8F" w14:textId="77777777" w:rsidR="00C424EE" w:rsidRDefault="00C424EE" w:rsidP="00C424EE">
      <w:pPr>
        <w:jc w:val="both"/>
      </w:pPr>
    </w:p>
    <w:p w14:paraId="57F02A1E" w14:textId="77777777" w:rsidR="00C424EE" w:rsidRDefault="00C424EE" w:rsidP="00C424EE">
      <w:pPr>
        <w:jc w:val="both"/>
      </w:pPr>
    </w:p>
    <w:p w14:paraId="338CB291" w14:textId="77777777" w:rsidR="00C424EE" w:rsidRDefault="00C424EE" w:rsidP="00C424EE">
      <w:pPr>
        <w:jc w:val="both"/>
      </w:pPr>
    </w:p>
    <w:p w14:paraId="37AB2D35" w14:textId="77777777" w:rsidR="0027028B" w:rsidRDefault="00B17586" w:rsidP="00B64636">
      <w:pPr>
        <w:jc w:val="both"/>
      </w:pPr>
      <w:r>
        <w:t>Conflits de légitimité :</w:t>
      </w:r>
    </w:p>
    <w:p w14:paraId="3CF21D80" w14:textId="77777777" w:rsidR="00B17586" w:rsidRDefault="00B17586" w:rsidP="00B64636">
      <w:pPr>
        <w:jc w:val="both"/>
      </w:pPr>
      <w:r>
        <w:t>Politique/science/économie</w:t>
      </w:r>
    </w:p>
    <w:p w14:paraId="2F6289C6" w14:textId="77777777" w:rsidR="00B17586" w:rsidRDefault="00B17586" w:rsidP="00B64636">
      <w:pPr>
        <w:jc w:val="both"/>
      </w:pPr>
    </w:p>
    <w:p w14:paraId="724C3556" w14:textId="77777777" w:rsidR="0027028B" w:rsidRDefault="00B17586" w:rsidP="00B64636">
      <w:pPr>
        <w:jc w:val="both"/>
      </w:pPr>
      <w:r>
        <w:t xml:space="preserve">Développement scientifique très lié à </w:t>
      </w:r>
      <w:proofErr w:type="spellStart"/>
      <w:r>
        <w:t>dvpt</w:t>
      </w:r>
      <w:proofErr w:type="spellEnd"/>
      <w:r>
        <w:t xml:space="preserve"> éco mais aussi à des </w:t>
      </w:r>
      <w:proofErr w:type="gramStart"/>
      <w:r>
        <w:t>question</w:t>
      </w:r>
      <w:proofErr w:type="gramEnd"/>
      <w:r>
        <w:t xml:space="preserve"> démocratiques. </w:t>
      </w:r>
    </w:p>
    <w:p w14:paraId="70A71E39" w14:textId="77777777" w:rsidR="00B17586" w:rsidRDefault="00B17586" w:rsidP="00B64636">
      <w:pPr>
        <w:jc w:val="both"/>
      </w:pPr>
      <w:r>
        <w:t xml:space="preserve">Pol / </w:t>
      </w:r>
      <w:proofErr w:type="spellStart"/>
      <w:r>
        <w:t>sci</w:t>
      </w:r>
      <w:proofErr w:type="spellEnd"/>
      <w:r>
        <w:t xml:space="preserve"> : les scientifiques pourraient proposer des manières rationnelles de répondre à des questions sociétales (positivisme : monde rationalisé dont décisions fondées sur la science : les conditions de la démocratie font que l’on est obligés de tenir compte du fait qu’un certain nombre de conséquences de développement scientifiques doivent être discutés : ex : vivre à côté d’un réacteur nucléaire : il parait normal qu’on nous consulte sur un certain nombre de choses). Exemple : actuellement on prolonge vie centrale nucléaires, tout le monde vie à moins de 200km d’une centrale nucléaire (un des pays les plus nucléarisé), question qui concerne chacun : les scientifiques ont des idées pour gérer ce risque mais on ne peut pas imaginer gérer les décisions sans consultation. </w:t>
      </w:r>
    </w:p>
    <w:p w14:paraId="563F65D2" w14:textId="77777777" w:rsidR="00B17586" w:rsidRDefault="00B17586" w:rsidP="00B17586">
      <w:pPr>
        <w:pStyle w:val="ListParagraph"/>
        <w:numPr>
          <w:ilvl w:val="0"/>
          <w:numId w:val="2"/>
        </w:numPr>
        <w:jc w:val="both"/>
      </w:pPr>
      <w:r>
        <w:t>conflit de légitimité : qui a le plus de poids</w:t>
      </w:r>
    </w:p>
    <w:p w14:paraId="5931FF88" w14:textId="77777777" w:rsidR="00B17586" w:rsidRDefault="00B17586" w:rsidP="00B17586">
      <w:pPr>
        <w:jc w:val="both"/>
      </w:pPr>
    </w:p>
    <w:p w14:paraId="6E24E0DE" w14:textId="77777777" w:rsidR="00B17586" w:rsidRDefault="00B17586" w:rsidP="00B17586">
      <w:pPr>
        <w:jc w:val="both"/>
      </w:pPr>
      <w:r>
        <w:t>économie : on l’accuse d’instrumentaliser la science, elle ne repose que sur des chiffres.</w:t>
      </w:r>
    </w:p>
    <w:p w14:paraId="17D38409" w14:textId="77777777" w:rsidR="00B17586" w:rsidRDefault="00B17586" w:rsidP="00B17586">
      <w:pPr>
        <w:jc w:val="both"/>
      </w:pPr>
    </w:p>
    <w:p w14:paraId="287D0997" w14:textId="77777777" w:rsidR="00B17586" w:rsidRDefault="00B17586" w:rsidP="00B17586">
      <w:pPr>
        <w:jc w:val="both"/>
      </w:pPr>
      <w:r>
        <w:t>Sommaire :</w:t>
      </w:r>
    </w:p>
    <w:p w14:paraId="5FE5A1CC" w14:textId="77777777" w:rsidR="00B17586" w:rsidRDefault="00B17586" w:rsidP="00B17586">
      <w:pPr>
        <w:jc w:val="both"/>
      </w:pPr>
      <w:r>
        <w:t>Introduction</w:t>
      </w:r>
    </w:p>
    <w:p w14:paraId="077CF4F1" w14:textId="77777777" w:rsidR="00B17586" w:rsidRDefault="00B17586" w:rsidP="00B17586">
      <w:pPr>
        <w:pStyle w:val="ListParagraph"/>
        <w:numPr>
          <w:ilvl w:val="0"/>
          <w:numId w:val="3"/>
        </w:numPr>
        <w:jc w:val="both"/>
      </w:pPr>
      <w:r>
        <w:t>Qu’est-ce que la science ? Une question toujours vive</w:t>
      </w:r>
    </w:p>
    <w:p w14:paraId="5FCD6F41" w14:textId="77777777" w:rsidR="00B17586" w:rsidRDefault="00B17586" w:rsidP="00B17586">
      <w:pPr>
        <w:pStyle w:val="ListParagraph"/>
        <w:numPr>
          <w:ilvl w:val="1"/>
          <w:numId w:val="3"/>
        </w:numPr>
        <w:jc w:val="both"/>
      </w:pPr>
      <w:r>
        <w:t>Science avec conscience ?</w:t>
      </w:r>
    </w:p>
    <w:p w14:paraId="6732092C" w14:textId="77777777" w:rsidR="00B17586" w:rsidRDefault="00B17586" w:rsidP="00770797">
      <w:pPr>
        <w:pStyle w:val="ListParagraph"/>
        <w:ind w:left="1440"/>
        <w:jc w:val="both"/>
      </w:pPr>
    </w:p>
    <w:p w14:paraId="0596C0CB" w14:textId="77777777" w:rsidR="00B17586" w:rsidRPr="00B17586" w:rsidRDefault="00B17586" w:rsidP="00B17586">
      <w:pPr>
        <w:jc w:val="both"/>
        <w:rPr>
          <w:b/>
          <w:i/>
        </w:rPr>
      </w:pPr>
      <w:r w:rsidRPr="00B17586">
        <w:rPr>
          <w:b/>
          <w:i/>
        </w:rPr>
        <w:t xml:space="preserve">Sapience n’entre point en âme </w:t>
      </w:r>
      <w:proofErr w:type="spellStart"/>
      <w:r w:rsidRPr="00B17586">
        <w:rPr>
          <w:b/>
          <w:i/>
        </w:rPr>
        <w:t>malivole</w:t>
      </w:r>
      <w:proofErr w:type="spellEnd"/>
      <w:r w:rsidRPr="00B17586">
        <w:rPr>
          <w:b/>
          <w:i/>
        </w:rPr>
        <w:t>, et science sans conscience n’est que ruine de l’âme (François Rabelais</w:t>
      </w:r>
      <w:r w:rsidR="00770797">
        <w:rPr>
          <w:b/>
          <w:i/>
        </w:rPr>
        <w:t xml:space="preserve">, </w:t>
      </w:r>
      <w:r w:rsidR="00770797">
        <w:rPr>
          <w:b/>
        </w:rPr>
        <w:t xml:space="preserve">Pantagruel, </w:t>
      </w:r>
      <w:proofErr w:type="spellStart"/>
      <w:r w:rsidR="00770797">
        <w:rPr>
          <w:b/>
          <w:i/>
        </w:rPr>
        <w:t>chap</w:t>
      </w:r>
      <w:proofErr w:type="spellEnd"/>
      <w:r w:rsidR="00770797">
        <w:rPr>
          <w:b/>
          <w:i/>
        </w:rPr>
        <w:t xml:space="preserve"> VIII</w:t>
      </w:r>
      <w:r w:rsidRPr="00B17586">
        <w:rPr>
          <w:b/>
          <w:i/>
        </w:rPr>
        <w:t>)</w:t>
      </w:r>
    </w:p>
    <w:p w14:paraId="036EDD21" w14:textId="77777777" w:rsidR="00B17586" w:rsidRDefault="00B17586" w:rsidP="00B17586">
      <w:pPr>
        <w:jc w:val="both"/>
      </w:pPr>
      <w:r>
        <w:t>Qu’a-t-il voulu dire ?</w:t>
      </w:r>
    </w:p>
    <w:p w14:paraId="4F25E300" w14:textId="77777777" w:rsidR="00B17586" w:rsidRDefault="00B17586" w:rsidP="00B17586">
      <w:pPr>
        <w:jc w:val="both"/>
      </w:pPr>
      <w:r>
        <w:t>On pourrait croire : tout scientifique devrait avoir à l’esprit les conséquences de ses découvertes sur son environnement -&gt; interprétation 19</w:t>
      </w:r>
      <w:r w:rsidRPr="00B17586">
        <w:rPr>
          <w:vertAlign w:val="superscript"/>
        </w:rPr>
        <w:t>e</w:t>
      </w:r>
      <w:r>
        <w:t>, interprétation éthique est un anachronisme.</w:t>
      </w:r>
    </w:p>
    <w:p w14:paraId="7B8250B0" w14:textId="77777777" w:rsidR="00B17586" w:rsidRDefault="00B17586" w:rsidP="00B17586">
      <w:pPr>
        <w:jc w:val="both"/>
      </w:pPr>
      <w:r>
        <w:t>Cette citation vient d’un livre</w:t>
      </w:r>
    </w:p>
    <w:p w14:paraId="515E5A09" w14:textId="77777777" w:rsidR="00B17586" w:rsidRDefault="00B17586" w:rsidP="00B17586">
      <w:pPr>
        <w:jc w:val="both"/>
      </w:pPr>
      <w:r>
        <w:t>Rabelais a une triple formation : né vers 1483, rentre dans les ordres puis les quitte pour aller faire des études de médecine à Montpellier. Garde liens assez forts avec le Pape et son entourage. Fréquente des juristes. De ces expériences tire un regard très critique</w:t>
      </w:r>
      <w:r w:rsidR="00770797">
        <w:t>.</w:t>
      </w:r>
    </w:p>
    <w:p w14:paraId="2BB0ECE7" w14:textId="77777777" w:rsidR="00770797" w:rsidRDefault="00770797" w:rsidP="00B17586">
      <w:pPr>
        <w:jc w:val="both"/>
      </w:pPr>
      <w:r>
        <w:t>On travesti le savoir et on s’en sert à des moyens qui n’ont rien à voir avec la science.</w:t>
      </w:r>
    </w:p>
    <w:p w14:paraId="3D7D2765" w14:textId="77777777" w:rsidR="00770797" w:rsidRDefault="00770797" w:rsidP="00B17586">
      <w:pPr>
        <w:jc w:val="both"/>
      </w:pPr>
      <w:r>
        <w:t>Trois formes de savoir sont d’une certaine façon fausses car dévoyées de leur nature initiale. Il préconise un retour à un savoir plus authentique qui donne accès au divin. Il s’agit d’une invitation à revenir aux sources du savoir et avoir un rapport à ce savoir beaucoup plus respectueux et plus saint.</w:t>
      </w:r>
    </w:p>
    <w:p w14:paraId="055D207E" w14:textId="77777777" w:rsidR="00770797" w:rsidRDefault="00770797" w:rsidP="00B17586">
      <w:pPr>
        <w:jc w:val="both"/>
      </w:pPr>
    </w:p>
    <w:p w14:paraId="60B42A3C" w14:textId="0C33DB64" w:rsidR="00770797" w:rsidRDefault="00770797" w:rsidP="00770797">
      <w:pPr>
        <w:pStyle w:val="ListParagraph"/>
        <w:numPr>
          <w:ilvl w:val="1"/>
          <w:numId w:val="3"/>
        </w:numPr>
        <w:jc w:val="both"/>
      </w:pPr>
      <w:r>
        <w:t xml:space="preserve">Sciences, savoirs </w:t>
      </w:r>
      <w:r w:rsidR="005463AA">
        <w:t>scientifiques</w:t>
      </w:r>
      <w:r>
        <w:t>, savants et scientifiques</w:t>
      </w:r>
    </w:p>
    <w:p w14:paraId="7AC51CEE" w14:textId="77777777" w:rsidR="00770797" w:rsidRDefault="00770797" w:rsidP="00770797">
      <w:pPr>
        <w:jc w:val="both"/>
      </w:pPr>
      <w:r>
        <w:t>Science :</w:t>
      </w:r>
    </w:p>
    <w:p w14:paraId="76F3CE31" w14:textId="77777777" w:rsidR="00770797" w:rsidRDefault="00770797" w:rsidP="00770797">
      <w:pPr>
        <w:jc w:val="both"/>
      </w:pPr>
    </w:p>
    <w:p w14:paraId="023A3833" w14:textId="77777777" w:rsidR="00770797" w:rsidRDefault="00770797" w:rsidP="00770797">
      <w:pPr>
        <w:jc w:val="both"/>
      </w:pPr>
      <w:r>
        <w:t>Définir la science :</w:t>
      </w:r>
    </w:p>
    <w:p w14:paraId="0E8A9C86" w14:textId="77777777" w:rsidR="00770797" w:rsidRDefault="00770797" w:rsidP="00770797">
      <w:pPr>
        <w:pStyle w:val="ListParagraph"/>
        <w:numPr>
          <w:ilvl w:val="0"/>
          <w:numId w:val="1"/>
        </w:numPr>
        <w:jc w:val="both"/>
      </w:pPr>
      <w:r>
        <w:t xml:space="preserve">démarche </w:t>
      </w:r>
      <w:r w:rsidRPr="00770797">
        <w:rPr>
          <w:b/>
        </w:rPr>
        <w:t>normative </w:t>
      </w:r>
      <w:r>
        <w:t>: on pose des principes à partir desquels on va regarder si connaissances sont des savoirs ou pas</w:t>
      </w:r>
    </w:p>
    <w:p w14:paraId="76A389A9" w14:textId="77777777" w:rsidR="00770797" w:rsidRPr="00770797" w:rsidRDefault="00770797" w:rsidP="00770797">
      <w:pPr>
        <w:pStyle w:val="ListParagraph"/>
        <w:numPr>
          <w:ilvl w:val="0"/>
          <w:numId w:val="1"/>
        </w:numPr>
        <w:jc w:val="both"/>
      </w:pPr>
      <w:r>
        <w:t xml:space="preserve">démarche </w:t>
      </w:r>
      <w:r w:rsidRPr="00770797">
        <w:rPr>
          <w:b/>
        </w:rPr>
        <w:t>descriptive</w:t>
      </w:r>
    </w:p>
    <w:p w14:paraId="7AE50616" w14:textId="77777777" w:rsidR="00770797" w:rsidRDefault="00770797" w:rsidP="00770797">
      <w:pPr>
        <w:jc w:val="both"/>
      </w:pPr>
      <w:r>
        <w:t>Définir la science en train de se faire</w:t>
      </w:r>
    </w:p>
    <w:p w14:paraId="3F277733" w14:textId="77777777" w:rsidR="00770797" w:rsidRDefault="00770797" w:rsidP="00770797">
      <w:pPr>
        <w:jc w:val="both"/>
      </w:pPr>
      <w:r>
        <w:t>Controverse : disputes / discussions qui permettent de voir comment la science se construit et évolue. Hésitations</w:t>
      </w:r>
    </w:p>
    <w:p w14:paraId="6814A715" w14:textId="77777777" w:rsidR="00770797" w:rsidRDefault="00770797" w:rsidP="00770797">
      <w:pPr>
        <w:jc w:val="both"/>
      </w:pPr>
    </w:p>
    <w:p w14:paraId="7B5ABC5F" w14:textId="77777777" w:rsidR="00770797" w:rsidRDefault="00770797" w:rsidP="00770797">
      <w:pPr>
        <w:pStyle w:val="ListParagraph"/>
        <w:numPr>
          <w:ilvl w:val="1"/>
          <w:numId w:val="3"/>
        </w:numPr>
        <w:jc w:val="both"/>
      </w:pPr>
      <w:r>
        <w:t>Quelques repères historiques</w:t>
      </w:r>
    </w:p>
    <w:p w14:paraId="62F9905B" w14:textId="77777777" w:rsidR="00770797" w:rsidRDefault="00770797" w:rsidP="00770797">
      <w:pPr>
        <w:jc w:val="both"/>
      </w:pPr>
      <w:r>
        <w:t>Antiquité Grecque</w:t>
      </w:r>
    </w:p>
    <w:p w14:paraId="1B23D90A" w14:textId="77777777" w:rsidR="00770797" w:rsidRDefault="00770797" w:rsidP="00770797">
      <w:pPr>
        <w:jc w:val="both"/>
        <w:rPr>
          <w:i/>
        </w:rPr>
      </w:pPr>
      <w:r>
        <w:rPr>
          <w:i/>
        </w:rPr>
        <w:t>Euclide sur une peinture de Raphael</w:t>
      </w:r>
    </w:p>
    <w:p w14:paraId="494A1047" w14:textId="77777777" w:rsidR="00770797" w:rsidRDefault="00770797" w:rsidP="00770797">
      <w:pPr>
        <w:jc w:val="both"/>
        <w:rPr>
          <w:i/>
        </w:rPr>
      </w:pPr>
      <w:r>
        <w:rPr>
          <w:i/>
        </w:rPr>
        <w:t>Archimède</w:t>
      </w:r>
    </w:p>
    <w:p w14:paraId="395F3DBF" w14:textId="77777777" w:rsidR="00770797" w:rsidRDefault="00770797" w:rsidP="00770797">
      <w:pPr>
        <w:jc w:val="both"/>
      </w:pPr>
      <w:r>
        <w:t>Au sommet de la hiérarchie : tout ce qui concerne le discours, réflexion, spéculation.</w:t>
      </w:r>
    </w:p>
    <w:p w14:paraId="15D0ACF2" w14:textId="77777777" w:rsidR="00770797" w:rsidRDefault="00770797" w:rsidP="00770797">
      <w:pPr>
        <w:jc w:val="both"/>
      </w:pPr>
      <w:r>
        <w:t>Tout ce qui est en lien avec le pratique, le concret : en dessous, certaines formes d’artisanat sont même réservées aux esclaves. Mise en pratique expérimentale assez peu valorisée.</w:t>
      </w:r>
    </w:p>
    <w:p w14:paraId="01876A41" w14:textId="77777777" w:rsidR="00770797" w:rsidRDefault="00770797" w:rsidP="00770797">
      <w:pPr>
        <w:jc w:val="both"/>
      </w:pPr>
      <w:r>
        <w:t>Hiérarchie de savoir très liée à hiérarchie sociale</w:t>
      </w:r>
    </w:p>
    <w:p w14:paraId="4303E4C7" w14:textId="77777777" w:rsidR="00770797" w:rsidRDefault="00770797" w:rsidP="00770797">
      <w:pPr>
        <w:jc w:val="both"/>
      </w:pPr>
    </w:p>
    <w:p w14:paraId="076C83BC" w14:textId="77777777" w:rsidR="00770797" w:rsidRDefault="00770797" w:rsidP="00770797">
      <w:pPr>
        <w:jc w:val="both"/>
      </w:pPr>
      <w:r>
        <w:t>Antiquité Romaine</w:t>
      </w:r>
    </w:p>
    <w:p w14:paraId="69066F47" w14:textId="77777777" w:rsidR="00770797" w:rsidRDefault="00770797" w:rsidP="00770797">
      <w:pPr>
        <w:jc w:val="both"/>
      </w:pPr>
      <w:r>
        <w:t>Se concentrent sur mise en pratique. Très préoccupés par la guerre, les capacités de guerre : construction beaucoup de villes, ingénieurs : importance dans l’urbanisation. Développement de l’outillage (arpentage). Systématisation de l’arpentage, davantage dans l’application, le concret.</w:t>
      </w:r>
    </w:p>
    <w:p w14:paraId="36E7E889" w14:textId="77777777" w:rsidR="00770797" w:rsidRDefault="00770797" w:rsidP="00770797">
      <w:pPr>
        <w:jc w:val="both"/>
      </w:pPr>
    </w:p>
    <w:p w14:paraId="79D09F44" w14:textId="77777777" w:rsidR="00770797" w:rsidRDefault="00770797" w:rsidP="00770797">
      <w:pPr>
        <w:jc w:val="both"/>
      </w:pPr>
      <w:r>
        <w:t xml:space="preserve">Moyen-Âge </w:t>
      </w:r>
    </w:p>
    <w:p w14:paraId="537AE931" w14:textId="529A3682" w:rsidR="00770797" w:rsidRDefault="00770797" w:rsidP="00770797">
      <w:pPr>
        <w:jc w:val="both"/>
      </w:pPr>
      <w:r>
        <w:t xml:space="preserve">Saint Thomas d’Aquin : doctrine </w:t>
      </w:r>
      <w:r>
        <w:rPr>
          <w:i/>
        </w:rPr>
        <w:t>Le thomisme</w:t>
      </w:r>
      <w:r>
        <w:t xml:space="preserve"> synthèse entre les préceptes de la religion chrétienne et les </w:t>
      </w:r>
      <w:r w:rsidR="005463AA">
        <w:t>préceptes</w:t>
      </w:r>
      <w:r>
        <w:t xml:space="preserve"> de l’antiquité grecque. Travail consiste à découvrir ce qu’a été crée par Dieu.</w:t>
      </w:r>
    </w:p>
    <w:p w14:paraId="2D50CF73" w14:textId="77777777" w:rsidR="00770797" w:rsidRDefault="00770797" w:rsidP="00770797">
      <w:pPr>
        <w:jc w:val="both"/>
      </w:pPr>
      <w:r>
        <w:t>Travail scientifique se fait et se diffuse beaucoup dans les institutions religieuses.</w:t>
      </w:r>
    </w:p>
    <w:p w14:paraId="10332FAB" w14:textId="77777777" w:rsidR="00770797" w:rsidRDefault="00770797" w:rsidP="00770797">
      <w:pPr>
        <w:jc w:val="both"/>
      </w:pPr>
      <w:r>
        <w:t>Monastères : on recopie les livres, circulent assez peu.</w:t>
      </w:r>
    </w:p>
    <w:p w14:paraId="16B87223" w14:textId="77777777" w:rsidR="00770797" w:rsidRDefault="00770797" w:rsidP="00770797">
      <w:pPr>
        <w:jc w:val="both"/>
      </w:pPr>
      <w:r>
        <w:t>Constitution de l’université, bases : philosophe scolastique : le maître dit et les élèves reçoivent/apprennent ~ entonnoir : savoir le maximum de choses ≠ raisonnement.</w:t>
      </w:r>
    </w:p>
    <w:p w14:paraId="3CFF7957" w14:textId="77777777" w:rsidR="00770797" w:rsidRPr="00770797" w:rsidRDefault="00770797" w:rsidP="00770797">
      <w:pPr>
        <w:jc w:val="both"/>
      </w:pPr>
      <w:r>
        <w:t>Imprimerie : Gutenberg : possibilité de diffuser sur les livres le savoir scientifique : il ne dépend plus seulement de quelques individus.</w:t>
      </w:r>
    </w:p>
    <w:p w14:paraId="2FDEC32B" w14:textId="77777777" w:rsidR="00770797" w:rsidRDefault="00770797" w:rsidP="00770797">
      <w:pPr>
        <w:jc w:val="both"/>
      </w:pPr>
    </w:p>
    <w:p w14:paraId="0FF203D1" w14:textId="7BF02F93" w:rsidR="00770797" w:rsidRDefault="00770797" w:rsidP="00770797">
      <w:pPr>
        <w:jc w:val="both"/>
      </w:pPr>
      <w:r>
        <w:t xml:space="preserve">Kepler permet de formaliser un certain nombre de savoirs et surtout d’en </w:t>
      </w:r>
      <w:r w:rsidR="005463AA">
        <w:t>faire la preuve : « Voici que dois</w:t>
      </w:r>
      <w:bookmarkStart w:id="0" w:name="_GoBack"/>
      <w:bookmarkEnd w:id="0"/>
      <w:r>
        <w:t xml:space="preserve"> vingt cinq ans, je tire ... »</w:t>
      </w:r>
    </w:p>
    <w:p w14:paraId="52892F6F" w14:textId="77777777" w:rsidR="00770797" w:rsidRDefault="00770797" w:rsidP="00770797">
      <w:pPr>
        <w:jc w:val="both"/>
      </w:pPr>
      <w:r>
        <w:t>Usage de la preuve, incarné chez Descartes : « De ne recevoir aucune chose pour vraie que je ne la connaisse évidemment être ... »</w:t>
      </w:r>
    </w:p>
    <w:p w14:paraId="73ED8C3D" w14:textId="77777777" w:rsidR="00770797" w:rsidRDefault="00770797" w:rsidP="00770797">
      <w:pPr>
        <w:jc w:val="both"/>
      </w:pPr>
    </w:p>
    <w:p w14:paraId="7B29F4F8" w14:textId="77777777" w:rsidR="00770797" w:rsidRDefault="00770797" w:rsidP="00770797">
      <w:pPr>
        <w:jc w:val="both"/>
      </w:pPr>
      <w:r>
        <w:t xml:space="preserve">Allégories de la science : </w:t>
      </w:r>
    </w:p>
    <w:p w14:paraId="13A7D531" w14:textId="77777777" w:rsidR="00770797" w:rsidRDefault="00770797" w:rsidP="00770797">
      <w:pPr>
        <w:pStyle w:val="ListParagraph"/>
        <w:numPr>
          <w:ilvl w:val="0"/>
          <w:numId w:val="1"/>
        </w:numPr>
        <w:jc w:val="both"/>
      </w:pPr>
      <w:r>
        <w:t>elle est ce qui doit permettre de découvrir la réalité telle qu’elle est. Elle existe, c’est au scientifique de la décrire</w:t>
      </w:r>
    </w:p>
    <w:p w14:paraId="28AA7F76" w14:textId="77777777" w:rsidR="00770797" w:rsidRDefault="00770797" w:rsidP="00770797">
      <w:pPr>
        <w:pStyle w:val="ListParagraph"/>
        <w:numPr>
          <w:ilvl w:val="0"/>
          <w:numId w:val="1"/>
        </w:numPr>
        <w:jc w:val="both"/>
      </w:pPr>
      <w:r>
        <w:t>époque des lumières, science = astronomie, astrologie, pratique d’art, la philosophie qui occupe la partie la plus élevée de la philosophie des savoirs. Sous bannière philosophie on retrouve un certain nombre de connaissances scientifiques.</w:t>
      </w:r>
    </w:p>
    <w:p w14:paraId="2FE8905C" w14:textId="77777777" w:rsidR="00770797" w:rsidRDefault="00770797" w:rsidP="00770797">
      <w:pPr>
        <w:jc w:val="both"/>
      </w:pPr>
      <w:r>
        <w:t>Science : cherche à décrire ce qui est, objectivité = ce que l’œil peut voir. Objectivité scientifique : dessins aussi fidèles que possibles à la nature, ce que l’œil peut voir.</w:t>
      </w:r>
    </w:p>
    <w:p w14:paraId="07F6DFA2" w14:textId="77777777" w:rsidR="00770797" w:rsidRDefault="00770797" w:rsidP="00770797">
      <w:pPr>
        <w:jc w:val="both"/>
      </w:pPr>
    </w:p>
    <w:p w14:paraId="24EE04E6" w14:textId="77777777" w:rsidR="00770797" w:rsidRDefault="00770797" w:rsidP="00770797">
      <w:pPr>
        <w:pStyle w:val="ListParagraph"/>
        <w:numPr>
          <w:ilvl w:val="0"/>
          <w:numId w:val="3"/>
        </w:numPr>
        <w:jc w:val="both"/>
      </w:pPr>
      <w:proofErr w:type="spellStart"/>
      <w:r>
        <w:t>ff</w:t>
      </w:r>
      <w:proofErr w:type="spellEnd"/>
    </w:p>
    <w:p w14:paraId="5A3EA420" w14:textId="77777777" w:rsidR="00770797" w:rsidRDefault="00770797" w:rsidP="00770797">
      <w:pPr>
        <w:pStyle w:val="ListParagraph"/>
        <w:numPr>
          <w:ilvl w:val="1"/>
          <w:numId w:val="3"/>
        </w:numPr>
        <w:jc w:val="both"/>
      </w:pPr>
      <w:r>
        <w:t>Instabilités politiques</w:t>
      </w:r>
    </w:p>
    <w:p w14:paraId="302B3EC9" w14:textId="77777777" w:rsidR="00770797" w:rsidRDefault="00770797" w:rsidP="00770797">
      <w:pPr>
        <w:jc w:val="both"/>
      </w:pPr>
      <w:r>
        <w:t>Révolution Française – 1</w:t>
      </w:r>
      <w:r w:rsidRPr="00770797">
        <w:rPr>
          <w:vertAlign w:val="superscript"/>
        </w:rPr>
        <w:t>e</w:t>
      </w:r>
      <w:r>
        <w:t xml:space="preserve"> République : période extrêmement trouble : La Terreur.</w:t>
      </w:r>
    </w:p>
    <w:p w14:paraId="061472B9" w14:textId="77777777" w:rsidR="00770797" w:rsidRDefault="00770797" w:rsidP="00770797">
      <w:pPr>
        <w:jc w:val="both"/>
      </w:pPr>
      <w:r>
        <w:t>Oppositions très fortes, on passe à plusieurs reprises à côté de la guerre civile. On a du mal à installer un pouvoir après la royauté. En 1814 : retour Louis XVIII au pouvoir, Charles X le succède (Restauration). Ensuite Louis Philippe.</w:t>
      </w:r>
    </w:p>
    <w:p w14:paraId="5981E48B" w14:textId="77777777" w:rsidR="00770797" w:rsidRDefault="00770797" w:rsidP="00770797">
      <w:pPr>
        <w:jc w:val="both"/>
      </w:pPr>
      <w:r>
        <w:t>La Seconde République est la plus courte de l’histoire française (4 ans) ensuite Napoléon III (neveu Nap I) qui restaure l’empire.</w:t>
      </w:r>
    </w:p>
    <w:p w14:paraId="67299152" w14:textId="77777777" w:rsidR="00770797" w:rsidRDefault="00770797" w:rsidP="00770797">
      <w:pPr>
        <w:jc w:val="both"/>
      </w:pPr>
      <w:r>
        <w:t>De 1870-1871 : Commune ~ Guerre civile</w:t>
      </w:r>
    </w:p>
    <w:p w14:paraId="40B8D50D" w14:textId="77777777" w:rsidR="00770797" w:rsidRDefault="00770797" w:rsidP="00770797">
      <w:pPr>
        <w:jc w:val="both"/>
      </w:pPr>
      <w:r>
        <w:t>Centrale née en 1829</w:t>
      </w:r>
    </w:p>
    <w:p w14:paraId="0DD21A89" w14:textId="77777777" w:rsidR="00770797" w:rsidRDefault="00770797" w:rsidP="00770797">
      <w:pPr>
        <w:jc w:val="both"/>
      </w:pPr>
    </w:p>
    <w:p w14:paraId="50509FD5" w14:textId="77777777" w:rsidR="00770797" w:rsidRDefault="00770797" w:rsidP="00770797">
      <w:pPr>
        <w:pStyle w:val="ListParagraph"/>
        <w:numPr>
          <w:ilvl w:val="1"/>
          <w:numId w:val="3"/>
        </w:numPr>
        <w:jc w:val="both"/>
      </w:pPr>
      <w:r>
        <w:t>La croissance industrielle, la naissance d’une école et son influence</w:t>
      </w:r>
    </w:p>
    <w:p w14:paraId="401092B5" w14:textId="7F20CDC0" w:rsidR="00770797" w:rsidRDefault="00770797" w:rsidP="00770797">
      <w:pPr>
        <w:jc w:val="both"/>
      </w:pPr>
      <w:r>
        <w:t>Machine à vapeur : très importante : 1851 – 1869 : le produit industriel français croît de 3,3 par an. Période au</w:t>
      </w:r>
      <w:r w:rsidR="00886F24">
        <w:t xml:space="preserve"> </w:t>
      </w:r>
      <w:r>
        <w:t>cours de laquelle chemins de fers et sidérurgie se développent. Aussi l’industrie chimique. Se développement industriel fait dire qu’on a besoin de professionnels pour l’accompagner.</w:t>
      </w:r>
    </w:p>
    <w:p w14:paraId="56D90BE9" w14:textId="77777777" w:rsidR="00770797" w:rsidRDefault="00770797" w:rsidP="00770797">
      <w:pPr>
        <w:jc w:val="both"/>
      </w:pPr>
      <w:r>
        <w:t>1816 : Création École Nationale Supérieure des Mines de Saint-Étienne</w:t>
      </w:r>
    </w:p>
    <w:p w14:paraId="5FAAC189" w14:textId="77777777" w:rsidR="00770797" w:rsidRDefault="00770797" w:rsidP="00770797">
      <w:pPr>
        <w:jc w:val="both"/>
      </w:pPr>
      <w:r>
        <w:t>1829 : Création de l’École Centrale des Arts et Manufactures, dédiée à la formation des futurs cadres. Associe compétences scientifiques et industrielles.</w:t>
      </w:r>
    </w:p>
    <w:p w14:paraId="34CF8115" w14:textId="77777777" w:rsidR="00770797" w:rsidRDefault="00770797" w:rsidP="00770797">
      <w:pPr>
        <w:jc w:val="both"/>
        <w:rPr>
          <w:i/>
        </w:rPr>
      </w:pPr>
      <w:r>
        <w:rPr>
          <w:i/>
        </w:rPr>
        <w:t>Métro 4 – Rambuteau, rue de Turbigo</w:t>
      </w:r>
    </w:p>
    <w:p w14:paraId="1797D414" w14:textId="77777777" w:rsidR="00770797" w:rsidRDefault="00770797" w:rsidP="00770797">
      <w:pPr>
        <w:jc w:val="both"/>
      </w:pPr>
      <w:r>
        <w:t>École doit former chimistes, architectes, professeurs de sciences appliquées...</w:t>
      </w:r>
    </w:p>
    <w:p w14:paraId="36AFC7C0" w14:textId="77777777" w:rsidR="00770797" w:rsidRDefault="00770797" w:rsidP="00770797">
      <w:pPr>
        <w:jc w:val="both"/>
      </w:pPr>
      <w:r>
        <w:t>1848 : Société des ingénieurs civils de France, à tel point que même ceux qui étaient formés par l’État ont eu envie de suivre une telle formation (ascension sociale).</w:t>
      </w:r>
    </w:p>
    <w:p w14:paraId="108EEB57" w14:textId="77777777" w:rsidR="00770797" w:rsidRDefault="00770797" w:rsidP="00770797">
      <w:pPr>
        <w:jc w:val="both"/>
      </w:pPr>
      <w:r>
        <w:t>1850 : développement industriel s’accroît, 2</w:t>
      </w:r>
      <w:r w:rsidRPr="00770797">
        <w:rPr>
          <w:vertAlign w:val="superscript"/>
        </w:rPr>
        <w:t>nd</w:t>
      </w:r>
      <w:r>
        <w:t xml:space="preserve"> empire demande plus d’ingénieurs ainsi formés.</w:t>
      </w:r>
    </w:p>
    <w:p w14:paraId="55E7333C" w14:textId="77777777" w:rsidR="00770797" w:rsidRDefault="00770797" w:rsidP="00770797">
      <w:pPr>
        <w:jc w:val="both"/>
      </w:pPr>
    </w:p>
    <w:p w14:paraId="21A55B57" w14:textId="77777777" w:rsidR="00770797" w:rsidRDefault="00770797" w:rsidP="00770797">
      <w:pPr>
        <w:pStyle w:val="ListParagraph"/>
        <w:numPr>
          <w:ilvl w:val="1"/>
          <w:numId w:val="3"/>
        </w:numPr>
        <w:jc w:val="both"/>
      </w:pPr>
      <w:r>
        <w:t>La fin de l’inventeur amateur</w:t>
      </w:r>
    </w:p>
    <w:p w14:paraId="5FADEA93" w14:textId="77777777" w:rsidR="00770797" w:rsidRDefault="00770797" w:rsidP="00770797">
      <w:pPr>
        <w:jc w:val="both"/>
      </w:pPr>
      <w:r>
        <w:t>Dépôt de brevets</w:t>
      </w:r>
    </w:p>
    <w:p w14:paraId="2E0CFEAB" w14:textId="77777777" w:rsidR="00770797" w:rsidRDefault="003147C4" w:rsidP="00770797">
      <w:pPr>
        <w:jc w:val="both"/>
      </w:pPr>
      <w:r>
        <w:t>Évolution : les centraliens ont un rôle très important : création de laboratoires au sein des industries : labos d’essais, de construction, de tests.</w:t>
      </w:r>
    </w:p>
    <w:p w14:paraId="28823729" w14:textId="68C32392" w:rsidR="00886F24" w:rsidRPr="00770797" w:rsidRDefault="00886F24" w:rsidP="00770797">
      <w:pPr>
        <w:jc w:val="both"/>
      </w:pPr>
      <w:r>
        <w:t>Institutionnalisation de la science ?</w:t>
      </w:r>
    </w:p>
    <w:sectPr w:rsidR="00886F24" w:rsidRPr="00770797" w:rsidSect="00C956D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C22FC"/>
    <w:multiLevelType w:val="hybridMultilevel"/>
    <w:tmpl w:val="EC144C8A"/>
    <w:lvl w:ilvl="0" w:tplc="223E00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A077B"/>
    <w:multiLevelType w:val="hybridMultilevel"/>
    <w:tmpl w:val="4A6A17E6"/>
    <w:lvl w:ilvl="0" w:tplc="B28C1AD2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0206F"/>
    <w:multiLevelType w:val="hybridMultilevel"/>
    <w:tmpl w:val="DFBA7546"/>
    <w:lvl w:ilvl="0" w:tplc="268ADAD0">
      <w:start w:val="3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636"/>
    <w:rsid w:val="0027028B"/>
    <w:rsid w:val="003147C4"/>
    <w:rsid w:val="005463AA"/>
    <w:rsid w:val="00770797"/>
    <w:rsid w:val="00886F24"/>
    <w:rsid w:val="0097072B"/>
    <w:rsid w:val="00B17586"/>
    <w:rsid w:val="00B64636"/>
    <w:rsid w:val="00C424EE"/>
    <w:rsid w:val="00C9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A522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636"/>
    <w:pPr>
      <w:ind w:left="720"/>
      <w:contextualSpacing/>
    </w:pPr>
  </w:style>
  <w:style w:type="table" w:styleId="TableGrid">
    <w:name w:val="Table Grid"/>
    <w:basedOn w:val="TableNormal"/>
    <w:uiPriority w:val="59"/>
    <w:rsid w:val="00C424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636"/>
    <w:pPr>
      <w:ind w:left="720"/>
      <w:contextualSpacing/>
    </w:pPr>
  </w:style>
  <w:style w:type="table" w:styleId="TableGrid">
    <w:name w:val="Table Grid"/>
    <w:basedOn w:val="TableNormal"/>
    <w:uiPriority w:val="59"/>
    <w:rsid w:val="00C424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1651</Words>
  <Characters>9415</Characters>
  <Application>Microsoft Macintosh Word</Application>
  <DocSecurity>0</DocSecurity>
  <Lines>78</Lines>
  <Paragraphs>22</Paragraphs>
  <ScaleCrop>false</ScaleCrop>
  <Company/>
  <LinksUpToDate>false</LinksUpToDate>
  <CharactersWithSpaces>11044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Matias</dc:creator>
  <cp:keywords/>
  <dc:description/>
  <cp:lastModifiedBy>Elena Matias</cp:lastModifiedBy>
  <cp:revision>4</cp:revision>
  <dcterms:created xsi:type="dcterms:W3CDTF">2016-03-14T10:33:00Z</dcterms:created>
  <dcterms:modified xsi:type="dcterms:W3CDTF">2016-05-14T09:15:00Z</dcterms:modified>
</cp:coreProperties>
</file>